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3B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3B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61" w:rsidRDefault="00932361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1829C5" w:rsidRPr="001829C5">
        <w:rPr>
          <w:rFonts w:ascii="Times New Roman" w:hAnsi="Times New Roman" w:cs="Times New Roman"/>
          <w:sz w:val="24"/>
          <w:szCs w:val="24"/>
        </w:rPr>
        <w:t xml:space="preserve">мероприятиях по предупреждению распространения </w:t>
      </w:r>
      <w:r w:rsidR="00750181">
        <w:rPr>
          <w:rFonts w:ascii="Times New Roman" w:hAnsi="Times New Roman" w:cs="Times New Roman"/>
          <w:sz w:val="24"/>
          <w:szCs w:val="24"/>
        </w:rPr>
        <w:br/>
      </w:r>
      <w:r w:rsidR="001829C5" w:rsidRPr="001829C5">
        <w:rPr>
          <w:rFonts w:ascii="Times New Roman" w:hAnsi="Times New Roman" w:cs="Times New Roman"/>
          <w:sz w:val="24"/>
          <w:szCs w:val="24"/>
        </w:rPr>
        <w:t>коронавирусной инфекции COVID-19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950A4" w:rsidRDefault="00B950A4" w:rsidP="008F7705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FA9" w:rsidRPr="00632110" w:rsidRDefault="001829C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632110">
        <w:rPr>
          <w:rFonts w:ascii="Times New Roman" w:hAnsi="Times New Roman" w:cs="Times New Roman"/>
          <w:sz w:val="24"/>
          <w:szCs w:val="24"/>
        </w:rPr>
        <w:t>С</w:t>
      </w:r>
      <w:r w:rsidR="00246FA9" w:rsidRPr="00632110">
        <w:rPr>
          <w:rFonts w:ascii="Times New Roman" w:hAnsi="Times New Roman" w:cs="Times New Roman"/>
          <w:sz w:val="24"/>
          <w:szCs w:val="24"/>
        </w:rPr>
        <w:t xml:space="preserve"> </w:t>
      </w:r>
      <w:r w:rsidRPr="00632110">
        <w:rPr>
          <w:rFonts w:ascii="Times New Roman" w:hAnsi="Times New Roman" w:cs="Times New Roman"/>
          <w:sz w:val="24"/>
          <w:szCs w:val="24"/>
        </w:rPr>
        <w:t xml:space="preserve">учетом эпидемиологической ситуации по </w:t>
      </w:r>
      <w:proofErr w:type="spellStart"/>
      <w:r w:rsidRPr="0063211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32110">
        <w:rPr>
          <w:rFonts w:ascii="Times New Roman" w:hAnsi="Times New Roman" w:cs="Times New Roman"/>
          <w:sz w:val="24"/>
          <w:szCs w:val="24"/>
        </w:rPr>
        <w:t xml:space="preserve"> инфекции COVID-19 </w:t>
      </w:r>
      <w:r w:rsidR="003D06E7" w:rsidRPr="00632110">
        <w:rPr>
          <w:rFonts w:ascii="Times New Roman" w:hAnsi="Times New Roman" w:cs="Times New Roman"/>
          <w:sz w:val="24"/>
          <w:szCs w:val="24"/>
        </w:rPr>
        <w:br/>
      </w:r>
      <w:r w:rsidRPr="00632110">
        <w:rPr>
          <w:rFonts w:ascii="Times New Roman" w:hAnsi="Times New Roman" w:cs="Times New Roman"/>
          <w:sz w:val="24"/>
          <w:szCs w:val="24"/>
        </w:rPr>
        <w:t xml:space="preserve">в сопредельных </w:t>
      </w:r>
      <w:r w:rsidR="003D06E7" w:rsidRPr="00632110">
        <w:rPr>
          <w:rFonts w:ascii="Times New Roman" w:hAnsi="Times New Roman" w:cs="Times New Roman"/>
          <w:sz w:val="24"/>
          <w:szCs w:val="24"/>
        </w:rPr>
        <w:t>государств</w:t>
      </w:r>
      <w:r w:rsidRPr="00632110">
        <w:rPr>
          <w:rFonts w:ascii="Times New Roman" w:hAnsi="Times New Roman" w:cs="Times New Roman"/>
          <w:sz w:val="24"/>
          <w:szCs w:val="24"/>
        </w:rPr>
        <w:t>ах и в целях обеспечения защиты здоровья населения и нераспространения инфекции на территории Республики Южная Осетия, в соответствии с</w:t>
      </w:r>
      <w:r w:rsidR="00DC1D66" w:rsidRPr="00632110">
        <w:rPr>
          <w:rFonts w:ascii="Times New Roman" w:hAnsi="Times New Roman" w:cs="Times New Roman"/>
          <w:sz w:val="24"/>
          <w:szCs w:val="24"/>
        </w:rPr>
        <w:t>о</w:t>
      </w:r>
      <w:r w:rsidRPr="00632110">
        <w:rPr>
          <w:rFonts w:ascii="Times New Roman" w:hAnsi="Times New Roman" w:cs="Times New Roman"/>
          <w:sz w:val="24"/>
          <w:szCs w:val="24"/>
        </w:rPr>
        <w:t xml:space="preserve"> </w:t>
      </w:r>
      <w:r w:rsidR="00763B09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30 Закона Республики Южная Осетия от </w:t>
      </w:r>
      <w:r w:rsidR="00F96D3B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3B09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ию</w:t>
      </w:r>
      <w:r w:rsidR="00F96D3B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87E48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2010 года «О </w:t>
      </w:r>
      <w:r w:rsidR="00763B09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санитарно-эпидемиологическом благополучии населения в Республике Южная Осетия», пунктом 5</w:t>
      </w:r>
      <w:r w:rsidR="003158F4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B09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9 Закона Республики Южная Осетия от 10 июля 2010 года «О государственной границе Республики Южная Осетия» и статьей 10 Закона Республики Южная Осетия от</w:t>
      </w:r>
      <w:r w:rsidR="00987E48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E48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 июня 2010 года «О </w:t>
      </w:r>
      <w:r w:rsidR="00763B09" w:rsidRPr="0063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населения и территорий от чрезвычайных ситуаций природного и техногенного характера»</w:t>
      </w:r>
      <w:r w:rsidRPr="00632110">
        <w:rPr>
          <w:rFonts w:ascii="Times New Roman" w:hAnsi="Times New Roman" w:cs="Times New Roman"/>
          <w:sz w:val="24"/>
          <w:szCs w:val="24"/>
        </w:rPr>
        <w:t xml:space="preserve">, Правительство Республики Южная Осетия </w:t>
      </w:r>
      <w:r w:rsidR="00610070" w:rsidRPr="0063211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8F7705" w:rsidRPr="00632110" w:rsidRDefault="008F770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C5" w:rsidRPr="00632110" w:rsidRDefault="001829C5" w:rsidP="00632110">
      <w:pPr>
        <w:pStyle w:val="a9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Продлить на территории Республики Южная Осетия</w:t>
      </w:r>
      <w:r w:rsidR="003D06E7" w:rsidRPr="00632110">
        <w:rPr>
          <w:rFonts w:cs="Times New Roman"/>
          <w:sz w:val="24"/>
          <w:szCs w:val="24"/>
        </w:rPr>
        <w:t xml:space="preserve"> действие</w:t>
      </w:r>
      <w:r w:rsidRPr="00632110">
        <w:rPr>
          <w:rFonts w:cs="Times New Roman"/>
          <w:sz w:val="24"/>
          <w:szCs w:val="24"/>
        </w:rPr>
        <w:t xml:space="preserve"> ограничительны</w:t>
      </w:r>
      <w:r w:rsidR="003D06E7" w:rsidRPr="00632110">
        <w:rPr>
          <w:rFonts w:cs="Times New Roman"/>
          <w:sz w:val="24"/>
          <w:szCs w:val="24"/>
        </w:rPr>
        <w:t>х</w:t>
      </w:r>
      <w:r w:rsidRPr="00632110">
        <w:rPr>
          <w:rFonts w:cs="Times New Roman"/>
          <w:sz w:val="24"/>
          <w:szCs w:val="24"/>
        </w:rPr>
        <w:t xml:space="preserve"> мероприяти</w:t>
      </w:r>
      <w:r w:rsidR="003D06E7" w:rsidRPr="00632110">
        <w:rPr>
          <w:rFonts w:cs="Times New Roman"/>
          <w:sz w:val="24"/>
          <w:szCs w:val="24"/>
        </w:rPr>
        <w:t>й</w:t>
      </w:r>
      <w:r w:rsidRPr="00632110">
        <w:rPr>
          <w:rFonts w:cs="Times New Roman"/>
          <w:sz w:val="24"/>
          <w:szCs w:val="24"/>
        </w:rPr>
        <w:t xml:space="preserve"> (карантин</w:t>
      </w:r>
      <w:r w:rsidR="003D06E7" w:rsidRPr="00632110">
        <w:rPr>
          <w:rFonts w:cs="Times New Roman"/>
          <w:sz w:val="24"/>
          <w:szCs w:val="24"/>
        </w:rPr>
        <w:t>а</w:t>
      </w:r>
      <w:r w:rsidRPr="00632110">
        <w:rPr>
          <w:rFonts w:cs="Times New Roman"/>
          <w:sz w:val="24"/>
          <w:szCs w:val="24"/>
        </w:rPr>
        <w:t xml:space="preserve">), </w:t>
      </w:r>
      <w:r w:rsidR="00A5727C" w:rsidRPr="00632110">
        <w:rPr>
          <w:rFonts w:cs="Times New Roman"/>
          <w:sz w:val="24"/>
          <w:szCs w:val="24"/>
        </w:rPr>
        <w:t>предусмотренны</w:t>
      </w:r>
      <w:r w:rsidR="003D06E7" w:rsidRPr="00632110">
        <w:rPr>
          <w:rFonts w:cs="Times New Roman"/>
          <w:sz w:val="24"/>
          <w:szCs w:val="24"/>
        </w:rPr>
        <w:t>х</w:t>
      </w:r>
      <w:r w:rsidRPr="00632110">
        <w:rPr>
          <w:rFonts w:cs="Times New Roman"/>
          <w:sz w:val="24"/>
          <w:szCs w:val="24"/>
        </w:rPr>
        <w:t xml:space="preserve"> </w:t>
      </w:r>
      <w:r w:rsidR="00026A60" w:rsidRPr="00632110">
        <w:rPr>
          <w:rFonts w:cs="Times New Roman"/>
          <w:sz w:val="24"/>
          <w:szCs w:val="24"/>
        </w:rPr>
        <w:t xml:space="preserve">пунктами </w:t>
      </w:r>
      <w:r w:rsidR="00C92D08" w:rsidRPr="00632110">
        <w:rPr>
          <w:rFonts w:cs="Times New Roman"/>
          <w:sz w:val="24"/>
          <w:szCs w:val="24"/>
        </w:rPr>
        <w:t>3</w:t>
      </w:r>
      <w:r w:rsidR="00026A60" w:rsidRPr="00632110">
        <w:rPr>
          <w:rFonts w:cs="Times New Roman"/>
          <w:sz w:val="24"/>
          <w:szCs w:val="24"/>
        </w:rPr>
        <w:t xml:space="preserve"> – </w:t>
      </w:r>
      <w:r w:rsidR="00866226">
        <w:rPr>
          <w:rFonts w:cs="Times New Roman"/>
          <w:sz w:val="24"/>
          <w:szCs w:val="24"/>
        </w:rPr>
        <w:t>5</w:t>
      </w:r>
      <w:r w:rsidR="00E7034A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>настоящ</w:t>
      </w:r>
      <w:r w:rsidR="00026A60" w:rsidRPr="00632110">
        <w:rPr>
          <w:rFonts w:cs="Times New Roman"/>
          <w:sz w:val="24"/>
          <w:szCs w:val="24"/>
        </w:rPr>
        <w:t>его</w:t>
      </w:r>
      <w:r w:rsidRPr="00632110">
        <w:rPr>
          <w:rFonts w:cs="Times New Roman"/>
          <w:sz w:val="24"/>
          <w:szCs w:val="24"/>
        </w:rPr>
        <w:t xml:space="preserve"> Постановлени</w:t>
      </w:r>
      <w:r w:rsidR="00026A60" w:rsidRPr="00632110">
        <w:rPr>
          <w:rFonts w:cs="Times New Roman"/>
          <w:sz w:val="24"/>
          <w:szCs w:val="24"/>
        </w:rPr>
        <w:t>я</w:t>
      </w:r>
      <w:r w:rsidRPr="00632110">
        <w:rPr>
          <w:rFonts w:cs="Times New Roman"/>
          <w:sz w:val="24"/>
          <w:szCs w:val="24"/>
        </w:rPr>
        <w:t>, на срок до 23</w:t>
      </w:r>
      <w:r w:rsidR="00987E48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>часов 59</w:t>
      </w:r>
      <w:r w:rsidR="00987E48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 xml:space="preserve">минут </w:t>
      </w:r>
      <w:r w:rsidR="00750181" w:rsidRPr="00632110">
        <w:rPr>
          <w:rFonts w:cs="Times New Roman"/>
          <w:sz w:val="24"/>
          <w:szCs w:val="24"/>
        </w:rPr>
        <w:t>3</w:t>
      </w:r>
      <w:r w:rsidR="005C6C41" w:rsidRPr="00632110">
        <w:rPr>
          <w:rFonts w:cs="Times New Roman"/>
          <w:sz w:val="24"/>
          <w:szCs w:val="24"/>
        </w:rPr>
        <w:t>1</w:t>
      </w:r>
      <w:r w:rsidR="00750181" w:rsidRPr="00632110">
        <w:rPr>
          <w:rFonts w:cs="Times New Roman"/>
          <w:sz w:val="24"/>
          <w:szCs w:val="24"/>
        </w:rPr>
        <w:t xml:space="preserve"> </w:t>
      </w:r>
      <w:r w:rsidR="005C6C41" w:rsidRPr="00632110">
        <w:rPr>
          <w:rFonts w:cs="Times New Roman"/>
          <w:sz w:val="24"/>
          <w:szCs w:val="24"/>
        </w:rPr>
        <w:t>июл</w:t>
      </w:r>
      <w:r w:rsidR="00750181" w:rsidRPr="00632110">
        <w:rPr>
          <w:rFonts w:cs="Times New Roman"/>
          <w:sz w:val="24"/>
          <w:szCs w:val="24"/>
        </w:rPr>
        <w:t>я</w:t>
      </w:r>
      <w:r w:rsidRPr="00632110">
        <w:rPr>
          <w:rFonts w:cs="Times New Roman"/>
          <w:sz w:val="24"/>
          <w:szCs w:val="24"/>
        </w:rPr>
        <w:t xml:space="preserve"> 2020 года.</w:t>
      </w:r>
    </w:p>
    <w:p w:rsidR="008F7705" w:rsidRPr="00632110" w:rsidRDefault="008F7705" w:rsidP="00632110">
      <w:pPr>
        <w:pStyle w:val="a9"/>
        <w:tabs>
          <w:tab w:val="left" w:pos="993"/>
        </w:tabs>
        <w:spacing w:after="0" w:line="276" w:lineRule="auto"/>
        <w:ind w:left="709" w:firstLine="0"/>
        <w:jc w:val="both"/>
        <w:rPr>
          <w:rFonts w:cs="Times New Roman"/>
          <w:sz w:val="24"/>
          <w:szCs w:val="24"/>
        </w:rPr>
      </w:pPr>
    </w:p>
    <w:p w:rsidR="00A5727C" w:rsidRPr="00632110" w:rsidRDefault="00A5727C" w:rsidP="00632110">
      <w:pPr>
        <w:pStyle w:val="a9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Продлить действие порядка пересечения государственной границы Республики Южная Осетия, установленн</w:t>
      </w:r>
      <w:r w:rsidR="00C70738" w:rsidRPr="00632110">
        <w:rPr>
          <w:rFonts w:cs="Times New Roman"/>
          <w:sz w:val="24"/>
          <w:szCs w:val="24"/>
        </w:rPr>
        <w:t>ого</w:t>
      </w:r>
      <w:r w:rsidRPr="00632110">
        <w:rPr>
          <w:rFonts w:cs="Times New Roman"/>
          <w:sz w:val="24"/>
          <w:szCs w:val="24"/>
        </w:rPr>
        <w:t xml:space="preserve"> Постановлением Правительства Республики Южная Осетия от 10 апреля 2020 года № 21 «Об особом порядке пересечения государственной границы Республики Южная Осетия через многосторонний пункт пропуска «Рук», до</w:t>
      </w:r>
      <w:r w:rsidR="00987E48" w:rsidRPr="00632110">
        <w:rPr>
          <w:rFonts w:cs="Times New Roman"/>
          <w:sz w:val="24"/>
          <w:szCs w:val="24"/>
        </w:rPr>
        <w:t xml:space="preserve"> </w:t>
      </w:r>
      <w:r w:rsidR="00987E48" w:rsidRPr="00632110">
        <w:rPr>
          <w:rFonts w:cs="Times New Roman"/>
          <w:sz w:val="24"/>
          <w:szCs w:val="24"/>
        </w:rPr>
        <w:br/>
      </w:r>
      <w:r w:rsidRPr="00632110">
        <w:rPr>
          <w:rFonts w:cs="Times New Roman"/>
          <w:sz w:val="24"/>
          <w:szCs w:val="24"/>
        </w:rPr>
        <w:t>23</w:t>
      </w:r>
      <w:r w:rsidR="00987E48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>часов 59 минут 3</w:t>
      </w:r>
      <w:r w:rsidR="005C6C41" w:rsidRPr="00632110">
        <w:rPr>
          <w:rFonts w:cs="Times New Roman"/>
          <w:sz w:val="24"/>
          <w:szCs w:val="24"/>
        </w:rPr>
        <w:t>1</w:t>
      </w:r>
      <w:r w:rsidRPr="00632110">
        <w:rPr>
          <w:rFonts w:cs="Times New Roman"/>
          <w:sz w:val="24"/>
          <w:szCs w:val="24"/>
        </w:rPr>
        <w:t xml:space="preserve"> </w:t>
      </w:r>
      <w:r w:rsidR="00750181" w:rsidRPr="00632110">
        <w:rPr>
          <w:rFonts w:cs="Times New Roman"/>
          <w:sz w:val="24"/>
          <w:szCs w:val="24"/>
        </w:rPr>
        <w:t>ию</w:t>
      </w:r>
      <w:r w:rsidR="005C6C41" w:rsidRPr="00632110">
        <w:rPr>
          <w:rFonts w:cs="Times New Roman"/>
          <w:sz w:val="24"/>
          <w:szCs w:val="24"/>
        </w:rPr>
        <w:t>л</w:t>
      </w:r>
      <w:r w:rsidRPr="00632110">
        <w:rPr>
          <w:rFonts w:cs="Times New Roman"/>
          <w:sz w:val="24"/>
          <w:szCs w:val="24"/>
        </w:rPr>
        <w:t>я 2020 года.</w:t>
      </w:r>
    </w:p>
    <w:p w:rsidR="008F7705" w:rsidRPr="00632110" w:rsidRDefault="008F7705" w:rsidP="00632110">
      <w:pPr>
        <w:pStyle w:val="a9"/>
        <w:tabs>
          <w:tab w:val="left" w:pos="993"/>
        </w:tabs>
        <w:spacing w:after="0" w:line="276" w:lineRule="auto"/>
        <w:ind w:left="709" w:firstLine="0"/>
        <w:jc w:val="both"/>
        <w:rPr>
          <w:rFonts w:cs="Times New Roman"/>
          <w:sz w:val="24"/>
          <w:szCs w:val="24"/>
        </w:rPr>
      </w:pPr>
    </w:p>
    <w:p w:rsidR="00BA397B" w:rsidRPr="00632110" w:rsidRDefault="00BA397B" w:rsidP="00632110">
      <w:pPr>
        <w:pStyle w:val="a9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В целях предотвращения необоснованного роста цен установить предельные розничные надбавки:</w:t>
      </w:r>
    </w:p>
    <w:p w:rsidR="00BA397B" w:rsidRPr="00632110" w:rsidRDefault="00BA397B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на продовольственные и непродовольственные товары первой необходимости, реализуемые на территории Республики Южная Осетия, в размере не более 20</w:t>
      </w:r>
      <w:r w:rsidR="00987E48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>% от их таможенной стоимости;</w:t>
      </w:r>
    </w:p>
    <w:p w:rsidR="00BA397B" w:rsidRPr="00632110" w:rsidRDefault="00BA397B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на лекарственные средства и изделия медицинского назначения, реализуемые на территории Республики Южная Осетия, в размере не более 10</w:t>
      </w:r>
      <w:r w:rsidR="00E601F9" w:rsidRPr="00632110">
        <w:rPr>
          <w:rFonts w:cs="Times New Roman"/>
          <w:sz w:val="24"/>
          <w:szCs w:val="24"/>
        </w:rPr>
        <w:t> </w:t>
      </w:r>
      <w:r w:rsidRPr="00632110">
        <w:rPr>
          <w:rFonts w:cs="Times New Roman"/>
          <w:sz w:val="24"/>
          <w:szCs w:val="24"/>
        </w:rPr>
        <w:t>% от их таможенной стоимости.</w:t>
      </w:r>
    </w:p>
    <w:p w:rsidR="008F7705" w:rsidRPr="001A7CBC" w:rsidRDefault="008F7705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44"/>
          <w:szCs w:val="24"/>
        </w:rPr>
      </w:pPr>
    </w:p>
    <w:p w:rsidR="00FF26A3" w:rsidRPr="00632110" w:rsidRDefault="00FF26A3" w:rsidP="00632110">
      <w:pPr>
        <w:pStyle w:val="a9"/>
        <w:numPr>
          <w:ilvl w:val="0"/>
          <w:numId w:val="3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lastRenderedPageBreak/>
        <w:t>Министерству здравоохранения и социального развития Республики Южная Осетия (Тотчиев Г.Ф.)</w:t>
      </w:r>
      <w:r w:rsidR="00180037" w:rsidRPr="00632110">
        <w:rPr>
          <w:rFonts w:cs="Times New Roman"/>
          <w:sz w:val="24"/>
          <w:szCs w:val="24"/>
        </w:rPr>
        <w:t xml:space="preserve"> и Комитету</w:t>
      </w:r>
      <w:r w:rsidRPr="00632110">
        <w:rPr>
          <w:rFonts w:cs="Times New Roman"/>
          <w:sz w:val="24"/>
          <w:szCs w:val="24"/>
        </w:rPr>
        <w:t xml:space="preserve"> </w:t>
      </w:r>
      <w:r w:rsidR="00180037" w:rsidRPr="00632110">
        <w:rPr>
          <w:rFonts w:cs="Times New Roman"/>
          <w:sz w:val="24"/>
          <w:szCs w:val="24"/>
        </w:rPr>
        <w:t>по надзору в сфере защиты прав потребителей и благополучия человека Республики Южная Осетия (</w:t>
      </w:r>
      <w:proofErr w:type="spellStart"/>
      <w:r w:rsidR="00180037" w:rsidRPr="00632110">
        <w:rPr>
          <w:rFonts w:cs="Times New Roman"/>
          <w:sz w:val="24"/>
          <w:szCs w:val="24"/>
        </w:rPr>
        <w:t>Кочиевой</w:t>
      </w:r>
      <w:proofErr w:type="spellEnd"/>
      <w:r w:rsidR="00180037" w:rsidRPr="00632110">
        <w:rPr>
          <w:rFonts w:cs="Times New Roman"/>
          <w:sz w:val="24"/>
          <w:szCs w:val="24"/>
        </w:rPr>
        <w:t xml:space="preserve"> М.М.) </w:t>
      </w:r>
      <w:r w:rsidRPr="00632110">
        <w:rPr>
          <w:rFonts w:cs="Times New Roman"/>
          <w:sz w:val="24"/>
          <w:szCs w:val="24"/>
        </w:rPr>
        <w:t>обеспечить:</w:t>
      </w:r>
    </w:p>
    <w:p w:rsidR="00FF26A3" w:rsidRPr="00632110" w:rsidRDefault="00FF26A3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готовность медицинских организаций Республики Южная Осетия, о</w:t>
      </w:r>
      <w:r w:rsidR="00C92D08" w:rsidRPr="00632110">
        <w:rPr>
          <w:rFonts w:cs="Times New Roman"/>
          <w:sz w:val="24"/>
          <w:szCs w:val="24"/>
        </w:rPr>
        <w:t>казывающих</w:t>
      </w:r>
      <w:r w:rsidRPr="00632110">
        <w:rPr>
          <w:rFonts w:cs="Times New Roman"/>
          <w:sz w:val="24"/>
          <w:szCs w:val="24"/>
        </w:rPr>
        <w:t xml:space="preserve">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взятию биологического материала от больных для исследования на </w:t>
      </w:r>
      <w:proofErr w:type="spellStart"/>
      <w:r w:rsidRPr="00632110">
        <w:rPr>
          <w:rFonts w:cs="Times New Roman"/>
          <w:sz w:val="24"/>
          <w:szCs w:val="24"/>
        </w:rPr>
        <w:t>коронавирусную</w:t>
      </w:r>
      <w:proofErr w:type="spellEnd"/>
      <w:r w:rsidRPr="00632110">
        <w:rPr>
          <w:rFonts w:cs="Times New Roman"/>
          <w:sz w:val="24"/>
          <w:szCs w:val="24"/>
        </w:rPr>
        <w:t xml:space="preserve"> инфекцию COVID-19;</w:t>
      </w:r>
    </w:p>
    <w:p w:rsidR="00180037" w:rsidRPr="00632110" w:rsidRDefault="00FF26A3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изоляцию продолжительностью 14 календарных дней лиц, прибывающих на территорию Республики Южная Осетия со дня их прибытия</w:t>
      </w:r>
      <w:r w:rsidR="00180037" w:rsidRPr="00632110">
        <w:rPr>
          <w:rFonts w:cs="Times New Roman"/>
          <w:sz w:val="24"/>
          <w:szCs w:val="24"/>
        </w:rPr>
        <w:t>;</w:t>
      </w:r>
    </w:p>
    <w:p w:rsidR="00FF26A3" w:rsidRPr="00632110" w:rsidRDefault="00FF26A3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возможность оформления листков нетрудоспособности без посещения медицинских организаций лиц</w:t>
      </w:r>
      <w:r w:rsidR="00E7034A" w:rsidRPr="00632110">
        <w:rPr>
          <w:rFonts w:cs="Times New Roman"/>
          <w:sz w:val="24"/>
          <w:szCs w:val="24"/>
        </w:rPr>
        <w:t>ам, подлежащим изоляции</w:t>
      </w:r>
      <w:r w:rsidRPr="00632110">
        <w:rPr>
          <w:rFonts w:cs="Times New Roman"/>
          <w:sz w:val="24"/>
          <w:szCs w:val="24"/>
        </w:rPr>
        <w:t>;</w:t>
      </w:r>
    </w:p>
    <w:p w:rsidR="00FF26A3" w:rsidRPr="00632110" w:rsidRDefault="00FF26A3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 xml:space="preserve">проведение комплекса противоэпидемических мероприятий в отношении лиц, подозреваемых в заболевании коронавирусной инфекцией COVID-19; </w:t>
      </w:r>
    </w:p>
    <w:p w:rsidR="00FF26A3" w:rsidRPr="00632110" w:rsidRDefault="00FF26A3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введение ограничительных мероприятий (карантина) во всех медицинских организациях Республики Южная Осетия и обеспечение строгого соблюдения противоэпидемического режима.</w:t>
      </w:r>
    </w:p>
    <w:p w:rsidR="008F7705" w:rsidRPr="001A7CBC" w:rsidRDefault="008F7705" w:rsidP="0063211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0"/>
          <w:szCs w:val="22"/>
        </w:rPr>
      </w:pPr>
    </w:p>
    <w:p w:rsidR="00750181" w:rsidRPr="00632110" w:rsidRDefault="00FF26A3" w:rsidP="00632110">
      <w:pPr>
        <w:pStyle w:val="a9"/>
        <w:numPr>
          <w:ilvl w:val="0"/>
          <w:numId w:val="3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Министерству внутренних дел Респуб</w:t>
      </w:r>
      <w:r w:rsidR="00750181" w:rsidRPr="00632110">
        <w:rPr>
          <w:rFonts w:cs="Times New Roman"/>
          <w:sz w:val="24"/>
          <w:szCs w:val="24"/>
        </w:rPr>
        <w:t xml:space="preserve">лики Южная Осетия (Наниев И.Г.) </w:t>
      </w:r>
      <w:r w:rsidRPr="00632110">
        <w:rPr>
          <w:rFonts w:cs="Times New Roman"/>
          <w:sz w:val="24"/>
          <w:szCs w:val="24"/>
        </w:rPr>
        <w:t>оказывать содействие Комитету по надзору в сфере защиты прав потребителей и благополучия человека Республики Южная Осетия и Министерству здравоохранения и социального развития Республики Южная Осетия в реализации мероприятий, предусмотренных настоящим Постановлением</w:t>
      </w:r>
      <w:r w:rsidR="00750181" w:rsidRPr="00632110">
        <w:rPr>
          <w:rFonts w:cs="Times New Roman"/>
          <w:sz w:val="24"/>
          <w:szCs w:val="24"/>
        </w:rPr>
        <w:t>.</w:t>
      </w:r>
    </w:p>
    <w:p w:rsidR="008F7705" w:rsidRPr="001A7CBC" w:rsidRDefault="008F7705" w:rsidP="00632110">
      <w:pPr>
        <w:pStyle w:val="a9"/>
        <w:tabs>
          <w:tab w:val="left" w:pos="993"/>
          <w:tab w:val="left" w:pos="1134"/>
        </w:tabs>
        <w:spacing w:after="0" w:line="276" w:lineRule="auto"/>
        <w:ind w:left="709" w:firstLine="0"/>
        <w:jc w:val="both"/>
        <w:rPr>
          <w:rFonts w:cs="Times New Roman"/>
          <w:sz w:val="20"/>
          <w:szCs w:val="22"/>
        </w:rPr>
      </w:pPr>
    </w:p>
    <w:p w:rsidR="00904E96" w:rsidRPr="00632110" w:rsidRDefault="00904E96" w:rsidP="00632110">
      <w:pPr>
        <w:pStyle w:val="a9"/>
        <w:numPr>
          <w:ilvl w:val="0"/>
          <w:numId w:val="3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Министерству экономического развития Республики Южная Осетия (Бекоев</w:t>
      </w:r>
      <w:r w:rsidR="00026A60" w:rsidRPr="00632110">
        <w:rPr>
          <w:rFonts w:cs="Times New Roman"/>
          <w:sz w:val="24"/>
          <w:szCs w:val="24"/>
        </w:rPr>
        <w:t> </w:t>
      </w:r>
      <w:r w:rsidRPr="00632110">
        <w:rPr>
          <w:rFonts w:cs="Times New Roman"/>
          <w:sz w:val="24"/>
          <w:szCs w:val="24"/>
        </w:rPr>
        <w:t xml:space="preserve">Г.Б.) </w:t>
      </w:r>
      <w:r w:rsidR="00026A60" w:rsidRPr="00632110">
        <w:rPr>
          <w:rFonts w:cs="Times New Roman"/>
          <w:sz w:val="24"/>
          <w:szCs w:val="24"/>
        </w:rPr>
        <w:t xml:space="preserve">на период действия ограничительных мероприятий (карантина), </w:t>
      </w:r>
      <w:r w:rsidR="00B04DDB" w:rsidRPr="00632110">
        <w:rPr>
          <w:rFonts w:cs="Times New Roman"/>
          <w:sz w:val="24"/>
          <w:szCs w:val="24"/>
        </w:rPr>
        <w:t xml:space="preserve">введенных в связи с </w:t>
      </w:r>
      <w:proofErr w:type="spellStart"/>
      <w:r w:rsidR="00B04DDB" w:rsidRPr="00632110">
        <w:rPr>
          <w:rFonts w:cs="Times New Roman"/>
          <w:sz w:val="24"/>
          <w:szCs w:val="24"/>
        </w:rPr>
        <w:t>коронавирусной</w:t>
      </w:r>
      <w:proofErr w:type="spellEnd"/>
      <w:r w:rsidR="00B04DDB" w:rsidRPr="00632110">
        <w:rPr>
          <w:rFonts w:cs="Times New Roman"/>
          <w:sz w:val="24"/>
          <w:szCs w:val="24"/>
        </w:rPr>
        <w:t xml:space="preserve"> инфекцией COVID-19</w:t>
      </w:r>
      <w:r w:rsidR="00026A60" w:rsidRPr="00632110">
        <w:rPr>
          <w:rFonts w:cs="Times New Roman"/>
          <w:sz w:val="24"/>
          <w:szCs w:val="24"/>
        </w:rPr>
        <w:t xml:space="preserve">, </w:t>
      </w:r>
      <w:r w:rsidRPr="00632110">
        <w:rPr>
          <w:rFonts w:cs="Times New Roman"/>
          <w:sz w:val="24"/>
          <w:szCs w:val="24"/>
        </w:rPr>
        <w:t xml:space="preserve">продолжить регулировать механизм обеспечения Республики Южная Осетия товарами, предусмотренными пунктом </w:t>
      </w:r>
      <w:r w:rsidR="00987E48" w:rsidRPr="00632110">
        <w:rPr>
          <w:rFonts w:cs="Times New Roman"/>
          <w:sz w:val="24"/>
          <w:szCs w:val="24"/>
        </w:rPr>
        <w:br/>
      </w:r>
      <w:r w:rsidR="0042126B">
        <w:rPr>
          <w:rFonts w:cs="Times New Roman"/>
          <w:sz w:val="24"/>
          <w:szCs w:val="24"/>
        </w:rPr>
        <w:t>3</w:t>
      </w:r>
      <w:r w:rsidRPr="00632110">
        <w:rPr>
          <w:rFonts w:cs="Times New Roman"/>
          <w:sz w:val="24"/>
          <w:szCs w:val="24"/>
        </w:rPr>
        <w:t xml:space="preserve"> настоящего Постановления.</w:t>
      </w:r>
    </w:p>
    <w:p w:rsidR="008F7705" w:rsidRPr="001A7CBC" w:rsidRDefault="008F7705" w:rsidP="00632110">
      <w:pPr>
        <w:pStyle w:val="ab"/>
        <w:spacing w:after="0"/>
        <w:rPr>
          <w:rFonts w:ascii="Times New Roman" w:hAnsi="Times New Roman" w:cs="Times New Roman"/>
          <w:sz w:val="20"/>
        </w:rPr>
      </w:pPr>
    </w:p>
    <w:p w:rsidR="00B04DDB" w:rsidRPr="00632110" w:rsidRDefault="00904E96" w:rsidP="00632110">
      <w:pPr>
        <w:pStyle w:val="a9"/>
        <w:numPr>
          <w:ilvl w:val="0"/>
          <w:numId w:val="3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Национальному Банку Республики Южная Осетия (Зассеев Ф.М.) обеспечить</w:t>
      </w:r>
      <w:r w:rsidR="00B04DDB" w:rsidRPr="00632110">
        <w:rPr>
          <w:rFonts w:cs="Times New Roman"/>
          <w:sz w:val="24"/>
          <w:szCs w:val="24"/>
        </w:rPr>
        <w:t>:</w:t>
      </w:r>
    </w:p>
    <w:p w:rsidR="00904E96" w:rsidRPr="00632110" w:rsidRDefault="00904E96" w:rsidP="00632110">
      <w:pPr>
        <w:pStyle w:val="a9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 xml:space="preserve">временную отмену банковской комиссии за перечисление денежных средств поставщиками в качестве оплаты за товары, предусмотренные пунктом </w:t>
      </w:r>
      <w:r w:rsidR="00392BD0" w:rsidRPr="00632110">
        <w:rPr>
          <w:rFonts w:cs="Times New Roman"/>
          <w:sz w:val="24"/>
          <w:szCs w:val="24"/>
        </w:rPr>
        <w:t>3</w:t>
      </w:r>
      <w:r w:rsidR="00B04DDB" w:rsidRPr="00632110">
        <w:rPr>
          <w:rFonts w:cs="Times New Roman"/>
          <w:sz w:val="24"/>
          <w:szCs w:val="24"/>
        </w:rPr>
        <w:t xml:space="preserve"> настоящего Постановления;</w:t>
      </w:r>
    </w:p>
    <w:p w:rsidR="00B04DDB" w:rsidRPr="00632110" w:rsidRDefault="00B04DDB" w:rsidP="00632110">
      <w:pPr>
        <w:pStyle w:val="a9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отсрочку от исполнения обязательств по кредитным договорам перед банками банковской системы Республики Южная Осетия</w:t>
      </w:r>
      <w:r w:rsidR="000458B1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 xml:space="preserve">на период действия ограничительных мероприятий (карантина), введенных в связи с </w:t>
      </w:r>
      <w:proofErr w:type="spellStart"/>
      <w:r w:rsidRPr="00632110">
        <w:rPr>
          <w:rFonts w:cs="Times New Roman"/>
          <w:sz w:val="24"/>
          <w:szCs w:val="24"/>
        </w:rPr>
        <w:t>коронавирусной</w:t>
      </w:r>
      <w:proofErr w:type="spellEnd"/>
      <w:r w:rsidRPr="00632110">
        <w:rPr>
          <w:rFonts w:cs="Times New Roman"/>
          <w:sz w:val="24"/>
          <w:szCs w:val="24"/>
        </w:rPr>
        <w:t xml:space="preserve"> инфекцией COVID-19.</w:t>
      </w:r>
    </w:p>
    <w:p w:rsidR="008F7705" w:rsidRPr="001A7CBC" w:rsidRDefault="008F7705" w:rsidP="00632110">
      <w:pPr>
        <w:pStyle w:val="a9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0"/>
          <w:szCs w:val="22"/>
        </w:rPr>
      </w:pPr>
    </w:p>
    <w:p w:rsidR="00FF26A3" w:rsidRPr="00632110" w:rsidRDefault="00FF26A3" w:rsidP="00632110">
      <w:pPr>
        <w:pStyle w:val="a9"/>
        <w:numPr>
          <w:ilvl w:val="0"/>
          <w:numId w:val="3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Пенсионному фонду Республики Южная Осетия, ГУП «Почтово-телеграфная служба» и ОАО «Акционерный сберегательный банк</w:t>
      </w:r>
      <w:r w:rsidR="003158F4" w:rsidRPr="00632110">
        <w:rPr>
          <w:rFonts w:cs="Times New Roman"/>
          <w:sz w:val="24"/>
          <w:szCs w:val="24"/>
        </w:rPr>
        <w:t>» Республики</w:t>
      </w:r>
      <w:r w:rsidR="00180037" w:rsidRPr="00632110">
        <w:rPr>
          <w:rFonts w:cs="Times New Roman"/>
          <w:sz w:val="24"/>
          <w:szCs w:val="24"/>
        </w:rPr>
        <w:t xml:space="preserve"> Южная Осетия</w:t>
      </w:r>
      <w:r w:rsidRPr="00632110">
        <w:rPr>
          <w:rFonts w:cs="Times New Roman"/>
          <w:sz w:val="24"/>
          <w:szCs w:val="24"/>
        </w:rPr>
        <w:t xml:space="preserve"> рекомендовать</w:t>
      </w:r>
      <w:r w:rsidR="00026A60" w:rsidRPr="00632110">
        <w:rPr>
          <w:rFonts w:cs="Times New Roman"/>
          <w:sz w:val="24"/>
          <w:szCs w:val="24"/>
        </w:rPr>
        <w:t xml:space="preserve"> на период действия ограничительных мероприятий (карантина), </w:t>
      </w:r>
      <w:r w:rsidR="00B04DDB" w:rsidRPr="00632110">
        <w:rPr>
          <w:rFonts w:cs="Times New Roman"/>
          <w:sz w:val="24"/>
          <w:szCs w:val="24"/>
        </w:rPr>
        <w:t>введенных в связи с коронавирусной инфекцией COVID-19</w:t>
      </w:r>
      <w:r w:rsidR="00026A60" w:rsidRPr="00632110">
        <w:rPr>
          <w:rFonts w:cs="Times New Roman"/>
          <w:sz w:val="24"/>
          <w:szCs w:val="24"/>
        </w:rPr>
        <w:t>,</w:t>
      </w:r>
      <w:r w:rsidRPr="00632110">
        <w:rPr>
          <w:rFonts w:cs="Times New Roman"/>
          <w:sz w:val="24"/>
          <w:szCs w:val="24"/>
        </w:rPr>
        <w:t xml:space="preserve"> обеспечить доставку пенсий получателям на дом без отнесения расходов по доставке на получателей.</w:t>
      </w:r>
    </w:p>
    <w:p w:rsidR="008F7705" w:rsidRPr="001A7CBC" w:rsidRDefault="008F7705" w:rsidP="00632110">
      <w:pPr>
        <w:pStyle w:val="a9"/>
        <w:tabs>
          <w:tab w:val="left" w:pos="993"/>
          <w:tab w:val="left" w:pos="1134"/>
        </w:tabs>
        <w:spacing w:after="0" w:line="276" w:lineRule="auto"/>
        <w:ind w:left="709" w:firstLine="0"/>
        <w:jc w:val="both"/>
        <w:rPr>
          <w:rFonts w:cs="Times New Roman"/>
          <w:sz w:val="20"/>
          <w:szCs w:val="22"/>
        </w:rPr>
      </w:pPr>
    </w:p>
    <w:p w:rsidR="00026A60" w:rsidRDefault="00026A60" w:rsidP="00632110">
      <w:pPr>
        <w:pStyle w:val="a9"/>
        <w:numPr>
          <w:ilvl w:val="0"/>
          <w:numId w:val="3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63327">
        <w:rPr>
          <w:rFonts w:cs="Times New Roman"/>
          <w:sz w:val="24"/>
          <w:szCs w:val="24"/>
        </w:rPr>
        <w:t xml:space="preserve">Министерству иностранных дел Республики Южная Осетия (Медоев Д.Н.) уведомить </w:t>
      </w:r>
      <w:r w:rsidR="00F764B2" w:rsidRPr="00C63327">
        <w:rPr>
          <w:rFonts w:cs="Times New Roman"/>
          <w:sz w:val="24"/>
          <w:szCs w:val="24"/>
        </w:rPr>
        <w:t>компетентные органы иностранных государств</w:t>
      </w:r>
      <w:r w:rsidR="00763B09" w:rsidRPr="00C63327">
        <w:rPr>
          <w:rFonts w:cs="Times New Roman"/>
          <w:sz w:val="24"/>
          <w:szCs w:val="24"/>
        </w:rPr>
        <w:t xml:space="preserve"> о принятых</w:t>
      </w:r>
      <w:r w:rsidRPr="00C63327">
        <w:rPr>
          <w:rFonts w:cs="Times New Roman"/>
          <w:sz w:val="24"/>
          <w:szCs w:val="24"/>
        </w:rPr>
        <w:t xml:space="preserve"> </w:t>
      </w:r>
      <w:r w:rsidR="00F764B2" w:rsidRPr="00C63327">
        <w:rPr>
          <w:rFonts w:cs="Times New Roman"/>
          <w:sz w:val="24"/>
          <w:szCs w:val="24"/>
        </w:rPr>
        <w:t>решения</w:t>
      </w:r>
      <w:r w:rsidRPr="00C63327">
        <w:rPr>
          <w:rFonts w:cs="Times New Roman"/>
          <w:sz w:val="24"/>
          <w:szCs w:val="24"/>
        </w:rPr>
        <w:t>х, подчеркнув, что они обоснованы особыми обстоятельствами и носят исключительно временный характер.</w:t>
      </w:r>
    </w:p>
    <w:p w:rsidR="00C63327" w:rsidRPr="00C63327" w:rsidRDefault="00FF26A3" w:rsidP="00632110">
      <w:pPr>
        <w:pStyle w:val="a9"/>
        <w:numPr>
          <w:ilvl w:val="0"/>
          <w:numId w:val="3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63327">
        <w:rPr>
          <w:rFonts w:cs="Times New Roman"/>
          <w:sz w:val="24"/>
          <w:szCs w:val="24"/>
        </w:rPr>
        <w:lastRenderedPageBreak/>
        <w:t>Признать утратившим</w:t>
      </w:r>
      <w:r w:rsidR="001A7CBC">
        <w:rPr>
          <w:rFonts w:cs="Times New Roman"/>
          <w:sz w:val="24"/>
          <w:szCs w:val="24"/>
        </w:rPr>
        <w:t>и</w:t>
      </w:r>
      <w:r w:rsidRPr="00C63327">
        <w:rPr>
          <w:rFonts w:cs="Times New Roman"/>
          <w:sz w:val="24"/>
          <w:szCs w:val="24"/>
        </w:rPr>
        <w:t xml:space="preserve"> силу</w:t>
      </w:r>
      <w:r w:rsidR="00C63327" w:rsidRPr="00C63327">
        <w:rPr>
          <w:rFonts w:cs="Times New Roman"/>
          <w:sz w:val="24"/>
          <w:szCs w:val="24"/>
        </w:rPr>
        <w:t>:</w:t>
      </w:r>
    </w:p>
    <w:p w:rsidR="00C63327" w:rsidRPr="00C63327" w:rsidRDefault="00904E96" w:rsidP="00EA73B4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63327">
        <w:rPr>
          <w:rFonts w:cs="Times New Roman"/>
          <w:sz w:val="24"/>
          <w:szCs w:val="24"/>
        </w:rPr>
        <w:t xml:space="preserve">Постановление Правительства Республики Южная Осетия от </w:t>
      </w:r>
      <w:r w:rsidR="006E0714" w:rsidRPr="00C63327">
        <w:rPr>
          <w:rFonts w:cs="Times New Roman"/>
          <w:sz w:val="24"/>
          <w:szCs w:val="24"/>
        </w:rPr>
        <w:t>30</w:t>
      </w:r>
      <w:r w:rsidR="00750181" w:rsidRPr="00C63327">
        <w:rPr>
          <w:rFonts w:cs="Times New Roman"/>
          <w:sz w:val="24"/>
          <w:szCs w:val="24"/>
        </w:rPr>
        <w:t xml:space="preserve"> </w:t>
      </w:r>
      <w:r w:rsidR="006E0714" w:rsidRPr="00C63327">
        <w:rPr>
          <w:rFonts w:cs="Times New Roman"/>
          <w:sz w:val="24"/>
          <w:szCs w:val="24"/>
        </w:rPr>
        <w:t>апреля</w:t>
      </w:r>
      <w:r w:rsidRPr="00C63327">
        <w:rPr>
          <w:rFonts w:cs="Times New Roman"/>
          <w:sz w:val="24"/>
          <w:szCs w:val="24"/>
        </w:rPr>
        <w:t xml:space="preserve"> 2020</w:t>
      </w:r>
      <w:r w:rsidR="00987E48" w:rsidRPr="00C63327">
        <w:rPr>
          <w:rFonts w:cs="Times New Roman"/>
          <w:sz w:val="24"/>
          <w:szCs w:val="24"/>
        </w:rPr>
        <w:t xml:space="preserve"> года №</w:t>
      </w:r>
      <w:r w:rsidR="00C63327" w:rsidRPr="00C63327">
        <w:rPr>
          <w:rFonts w:cs="Times New Roman"/>
          <w:sz w:val="24"/>
          <w:szCs w:val="24"/>
        </w:rPr>
        <w:t> </w:t>
      </w:r>
      <w:r w:rsidRPr="00C63327">
        <w:rPr>
          <w:rFonts w:cs="Times New Roman"/>
          <w:sz w:val="24"/>
          <w:szCs w:val="24"/>
        </w:rPr>
        <w:t>3</w:t>
      </w:r>
      <w:r w:rsidR="006E0714" w:rsidRPr="00C63327">
        <w:rPr>
          <w:rFonts w:cs="Times New Roman"/>
          <w:sz w:val="24"/>
          <w:szCs w:val="24"/>
        </w:rPr>
        <w:t>2</w:t>
      </w:r>
      <w:r w:rsidRPr="00C63327">
        <w:rPr>
          <w:rFonts w:cs="Times New Roman"/>
          <w:sz w:val="24"/>
          <w:szCs w:val="24"/>
        </w:rPr>
        <w:t xml:space="preserve"> «</w:t>
      </w:r>
      <w:r w:rsidR="00750181" w:rsidRPr="00C63327">
        <w:rPr>
          <w:rFonts w:cs="Times New Roman"/>
          <w:sz w:val="24"/>
          <w:szCs w:val="24"/>
        </w:rPr>
        <w:t>О</w:t>
      </w:r>
      <w:r w:rsidR="00C63327" w:rsidRPr="00C63327">
        <w:rPr>
          <w:rFonts w:cs="Times New Roman"/>
          <w:sz w:val="24"/>
          <w:szCs w:val="24"/>
        </w:rPr>
        <w:t> </w:t>
      </w:r>
      <w:r w:rsidR="00750181" w:rsidRPr="00C63327">
        <w:rPr>
          <w:rFonts w:cs="Times New Roman"/>
          <w:sz w:val="24"/>
          <w:szCs w:val="24"/>
        </w:rPr>
        <w:t>мероприятиях</w:t>
      </w:r>
      <w:r w:rsidR="006E0714" w:rsidRPr="00C63327">
        <w:rPr>
          <w:rFonts w:cs="Times New Roman"/>
          <w:sz w:val="24"/>
          <w:szCs w:val="24"/>
        </w:rPr>
        <w:t xml:space="preserve"> по</w:t>
      </w:r>
      <w:r w:rsidR="00750181" w:rsidRPr="00C63327">
        <w:rPr>
          <w:rFonts w:cs="Times New Roman"/>
          <w:sz w:val="24"/>
          <w:szCs w:val="24"/>
        </w:rPr>
        <w:t xml:space="preserve"> противодействи</w:t>
      </w:r>
      <w:r w:rsidR="006E0714" w:rsidRPr="00C63327">
        <w:rPr>
          <w:rFonts w:cs="Times New Roman"/>
          <w:sz w:val="24"/>
          <w:szCs w:val="24"/>
        </w:rPr>
        <w:t xml:space="preserve">ю проникновения и распространения </w:t>
      </w:r>
      <w:proofErr w:type="spellStart"/>
      <w:r w:rsidR="00750181" w:rsidRPr="00C63327">
        <w:rPr>
          <w:rFonts w:cs="Times New Roman"/>
          <w:sz w:val="24"/>
          <w:szCs w:val="24"/>
        </w:rPr>
        <w:t>коронавирусной</w:t>
      </w:r>
      <w:proofErr w:type="spellEnd"/>
      <w:r w:rsidR="00750181" w:rsidRPr="00C63327">
        <w:rPr>
          <w:rFonts w:cs="Times New Roman"/>
          <w:sz w:val="24"/>
          <w:szCs w:val="24"/>
        </w:rPr>
        <w:t xml:space="preserve"> инфекции COVID-19</w:t>
      </w:r>
      <w:r w:rsidRPr="00C63327">
        <w:rPr>
          <w:rFonts w:cs="Times New Roman"/>
          <w:sz w:val="24"/>
          <w:szCs w:val="24"/>
        </w:rPr>
        <w:t>»</w:t>
      </w:r>
      <w:r w:rsidR="00C63327" w:rsidRPr="00C63327">
        <w:rPr>
          <w:rFonts w:cs="Times New Roman"/>
          <w:sz w:val="24"/>
          <w:szCs w:val="24"/>
        </w:rPr>
        <w:t>;</w:t>
      </w:r>
      <w:r w:rsidR="006E0714" w:rsidRPr="00C63327">
        <w:rPr>
          <w:rFonts w:cs="Times New Roman"/>
          <w:sz w:val="24"/>
          <w:szCs w:val="24"/>
        </w:rPr>
        <w:t xml:space="preserve"> </w:t>
      </w:r>
    </w:p>
    <w:p w:rsidR="00904E96" w:rsidRPr="00C63327" w:rsidRDefault="00C63327" w:rsidP="00EA73B4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63327">
        <w:rPr>
          <w:rFonts w:cs="Times New Roman"/>
          <w:sz w:val="24"/>
          <w:szCs w:val="24"/>
        </w:rPr>
        <w:t xml:space="preserve">Постановление Правительства Республики Южная Осетия </w:t>
      </w:r>
      <w:r w:rsidR="00932361">
        <w:rPr>
          <w:rFonts w:cs="Times New Roman"/>
          <w:sz w:val="24"/>
          <w:szCs w:val="24"/>
        </w:rPr>
        <w:t>от 22 мая 2020 года № </w:t>
      </w:r>
      <w:r w:rsidR="006E0714" w:rsidRPr="00C63327">
        <w:rPr>
          <w:rFonts w:cs="Times New Roman"/>
          <w:sz w:val="24"/>
          <w:szCs w:val="24"/>
        </w:rPr>
        <w:t>34 «О</w:t>
      </w:r>
      <w:r w:rsidRPr="00C63327">
        <w:rPr>
          <w:rFonts w:cs="Times New Roman"/>
          <w:sz w:val="24"/>
          <w:szCs w:val="24"/>
        </w:rPr>
        <w:t> </w:t>
      </w:r>
      <w:r w:rsidR="006E0714" w:rsidRPr="00C63327">
        <w:rPr>
          <w:rFonts w:cs="Times New Roman"/>
          <w:sz w:val="24"/>
          <w:szCs w:val="24"/>
        </w:rPr>
        <w:t xml:space="preserve">некоторых ограничительных мероприятиях, связанных с противодействием </w:t>
      </w:r>
      <w:proofErr w:type="spellStart"/>
      <w:r w:rsidR="006E0714" w:rsidRPr="00C63327">
        <w:rPr>
          <w:rFonts w:cs="Times New Roman"/>
          <w:sz w:val="24"/>
          <w:szCs w:val="24"/>
        </w:rPr>
        <w:t>коронавирусной</w:t>
      </w:r>
      <w:proofErr w:type="spellEnd"/>
      <w:r w:rsidR="006E0714" w:rsidRPr="00C63327">
        <w:rPr>
          <w:rFonts w:cs="Times New Roman"/>
          <w:sz w:val="24"/>
          <w:szCs w:val="24"/>
        </w:rPr>
        <w:t xml:space="preserve"> инфекции COVID-19»</w:t>
      </w:r>
      <w:r w:rsidR="00904E96" w:rsidRPr="00C63327">
        <w:rPr>
          <w:rFonts w:cs="Times New Roman"/>
          <w:sz w:val="24"/>
          <w:szCs w:val="24"/>
        </w:rPr>
        <w:t>.</w:t>
      </w:r>
    </w:p>
    <w:p w:rsidR="008F7705" w:rsidRPr="00632110" w:rsidRDefault="008F7705" w:rsidP="00632110">
      <w:pPr>
        <w:pStyle w:val="a9"/>
        <w:tabs>
          <w:tab w:val="left" w:pos="1134"/>
        </w:tabs>
        <w:spacing w:after="0" w:line="276" w:lineRule="auto"/>
        <w:ind w:left="709" w:firstLine="0"/>
        <w:jc w:val="both"/>
        <w:rPr>
          <w:rFonts w:cs="Times New Roman"/>
          <w:sz w:val="24"/>
          <w:szCs w:val="24"/>
        </w:rPr>
      </w:pPr>
    </w:p>
    <w:p w:rsidR="00FF26A3" w:rsidRPr="00632110" w:rsidRDefault="00FF26A3" w:rsidP="00632110">
      <w:pPr>
        <w:pStyle w:val="a9"/>
        <w:numPr>
          <w:ilvl w:val="0"/>
          <w:numId w:val="3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 xml:space="preserve">Настоящее Постановление вступает в силу с 00 часов 00 минут </w:t>
      </w:r>
      <w:r w:rsidR="008F7705" w:rsidRPr="00632110">
        <w:rPr>
          <w:rFonts w:cs="Times New Roman"/>
          <w:sz w:val="24"/>
          <w:szCs w:val="24"/>
        </w:rPr>
        <w:br/>
      </w:r>
      <w:r w:rsidR="0042429F" w:rsidRPr="00632110">
        <w:rPr>
          <w:rFonts w:cs="Times New Roman"/>
          <w:sz w:val="24"/>
          <w:szCs w:val="24"/>
        </w:rPr>
        <w:t>1</w:t>
      </w:r>
      <w:r w:rsidRPr="00632110">
        <w:rPr>
          <w:rFonts w:cs="Times New Roman"/>
          <w:sz w:val="24"/>
          <w:szCs w:val="24"/>
        </w:rPr>
        <w:t xml:space="preserve"> </w:t>
      </w:r>
      <w:r w:rsidR="0042429F" w:rsidRPr="00632110">
        <w:rPr>
          <w:rFonts w:cs="Times New Roman"/>
          <w:sz w:val="24"/>
          <w:szCs w:val="24"/>
        </w:rPr>
        <w:t>июл</w:t>
      </w:r>
      <w:r w:rsidRPr="00632110">
        <w:rPr>
          <w:rFonts w:cs="Times New Roman"/>
          <w:sz w:val="24"/>
          <w:szCs w:val="24"/>
        </w:rPr>
        <w:t>я 2020 года.</w:t>
      </w:r>
    </w:p>
    <w:p w:rsidR="001829C5" w:rsidRPr="00632110" w:rsidRDefault="001829C5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Pr="00632110" w:rsidRDefault="001829C5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987E48" w:rsidRPr="00632110" w:rsidRDefault="00987E48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Pr="00632110" w:rsidRDefault="000458B1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632110" w:rsidRDefault="00CB2E86" w:rsidP="00632110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Председатель Правительства</w:t>
      </w:r>
    </w:p>
    <w:p w:rsidR="00980E09" w:rsidRPr="00632110" w:rsidRDefault="00CB2E86" w:rsidP="00632110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Республики Южная Осетия</w:t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  <w:t xml:space="preserve">      </w:t>
      </w:r>
      <w:r w:rsidRPr="00632110">
        <w:rPr>
          <w:rFonts w:cs="Times New Roman"/>
          <w:sz w:val="24"/>
          <w:szCs w:val="24"/>
        </w:rPr>
        <w:tab/>
      </w:r>
      <w:r w:rsidR="00350607" w:rsidRPr="00632110">
        <w:rPr>
          <w:rFonts w:cs="Times New Roman"/>
          <w:sz w:val="24"/>
          <w:szCs w:val="24"/>
        </w:rPr>
        <w:t xml:space="preserve">     </w:t>
      </w:r>
      <w:r w:rsidR="004975A9" w:rsidRPr="00632110">
        <w:rPr>
          <w:rFonts w:cs="Times New Roman"/>
          <w:sz w:val="24"/>
          <w:szCs w:val="24"/>
        </w:rPr>
        <w:t xml:space="preserve">  </w:t>
      </w:r>
      <w:r w:rsidR="00350607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 xml:space="preserve"> Э. Пухаев</w:t>
      </w:r>
    </w:p>
    <w:sectPr w:rsidR="00980E09" w:rsidRPr="00632110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F2" w:rsidRDefault="00BD21F2" w:rsidP="00074C30">
      <w:pPr>
        <w:spacing w:after="0" w:line="240" w:lineRule="auto"/>
      </w:pPr>
      <w:r>
        <w:separator/>
      </w:r>
    </w:p>
  </w:endnote>
  <w:endnote w:type="continuationSeparator" w:id="0">
    <w:p w:rsidR="00BD21F2" w:rsidRDefault="00BD21F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F2" w:rsidRDefault="00BD21F2" w:rsidP="00074C30">
      <w:pPr>
        <w:spacing w:after="0" w:line="240" w:lineRule="auto"/>
      </w:pPr>
      <w:r>
        <w:separator/>
      </w:r>
    </w:p>
  </w:footnote>
  <w:footnote w:type="continuationSeparator" w:id="0">
    <w:p w:rsidR="00BD21F2" w:rsidRDefault="00BD21F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1">
    <w:nsid w:val="61FD6072"/>
    <w:multiLevelType w:val="multilevel"/>
    <w:tmpl w:val="978C64AC"/>
    <w:numStyleLink w:val="1"/>
  </w:abstractNum>
  <w:abstractNum w:abstractNumId="32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3"/>
  </w:num>
  <w:num w:numId="8">
    <w:abstractNumId w:val="5"/>
  </w:num>
  <w:num w:numId="9">
    <w:abstractNumId w:val="36"/>
  </w:num>
  <w:num w:numId="10">
    <w:abstractNumId w:val="13"/>
  </w:num>
  <w:num w:numId="11">
    <w:abstractNumId w:val="43"/>
  </w:num>
  <w:num w:numId="12">
    <w:abstractNumId w:val="12"/>
  </w:num>
  <w:num w:numId="13">
    <w:abstractNumId w:val="42"/>
  </w:num>
  <w:num w:numId="14">
    <w:abstractNumId w:val="19"/>
  </w:num>
  <w:num w:numId="15">
    <w:abstractNumId w:val="34"/>
  </w:num>
  <w:num w:numId="16">
    <w:abstractNumId w:val="2"/>
  </w:num>
  <w:num w:numId="17">
    <w:abstractNumId w:val="40"/>
  </w:num>
  <w:num w:numId="18">
    <w:abstractNumId w:val="14"/>
  </w:num>
  <w:num w:numId="19">
    <w:abstractNumId w:val="44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1"/>
  </w:num>
  <w:num w:numId="25">
    <w:abstractNumId w:val="16"/>
  </w:num>
  <w:num w:numId="26">
    <w:abstractNumId w:val="8"/>
  </w:num>
  <w:num w:numId="27">
    <w:abstractNumId w:val="25"/>
  </w:num>
  <w:num w:numId="28">
    <w:abstractNumId w:val="7"/>
  </w:num>
  <w:num w:numId="29">
    <w:abstractNumId w:val="24"/>
  </w:num>
  <w:num w:numId="30">
    <w:abstractNumId w:val="6"/>
  </w:num>
  <w:num w:numId="31">
    <w:abstractNumId w:val="32"/>
  </w:num>
  <w:num w:numId="32">
    <w:abstractNumId w:val="0"/>
  </w:num>
  <w:num w:numId="33">
    <w:abstractNumId w:val="35"/>
  </w:num>
  <w:num w:numId="34">
    <w:abstractNumId w:val="21"/>
  </w:num>
  <w:num w:numId="35">
    <w:abstractNumId w:val="20"/>
  </w:num>
  <w:num w:numId="36">
    <w:abstractNumId w:val="9"/>
  </w:num>
  <w:num w:numId="37">
    <w:abstractNumId w:val="26"/>
  </w:num>
  <w:num w:numId="38">
    <w:abstractNumId w:val="11"/>
  </w:num>
  <w:num w:numId="39">
    <w:abstractNumId w:val="10"/>
  </w:num>
  <w:num w:numId="40">
    <w:abstractNumId w:val="37"/>
  </w:num>
  <w:num w:numId="41">
    <w:abstractNumId w:val="15"/>
  </w:num>
  <w:num w:numId="42">
    <w:abstractNumId w:val="30"/>
  </w:num>
  <w:num w:numId="43">
    <w:abstractNumId w:val="38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A7CBC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B4903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92BD0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126B"/>
    <w:rsid w:val="0042429F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4F3377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C6C4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2110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0A79"/>
    <w:rsid w:val="0069782F"/>
    <w:rsid w:val="006A01E2"/>
    <w:rsid w:val="006A0323"/>
    <w:rsid w:val="006A17A1"/>
    <w:rsid w:val="006A3D4F"/>
    <w:rsid w:val="006C3B50"/>
    <w:rsid w:val="006D2EB1"/>
    <w:rsid w:val="006D64E1"/>
    <w:rsid w:val="006E0714"/>
    <w:rsid w:val="006F54F4"/>
    <w:rsid w:val="006F7E23"/>
    <w:rsid w:val="00700FEF"/>
    <w:rsid w:val="00705C84"/>
    <w:rsid w:val="00710BCB"/>
    <w:rsid w:val="00711E5E"/>
    <w:rsid w:val="007243F4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6226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4BF2"/>
    <w:rsid w:val="008B712F"/>
    <w:rsid w:val="008C39CD"/>
    <w:rsid w:val="008C4B76"/>
    <w:rsid w:val="008D0BC6"/>
    <w:rsid w:val="008D2422"/>
    <w:rsid w:val="008D631E"/>
    <w:rsid w:val="008D7B64"/>
    <w:rsid w:val="008E212A"/>
    <w:rsid w:val="008F7705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3236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91385"/>
    <w:rsid w:val="00B93163"/>
    <w:rsid w:val="00B950A4"/>
    <w:rsid w:val="00BA1070"/>
    <w:rsid w:val="00BA397B"/>
    <w:rsid w:val="00BA587E"/>
    <w:rsid w:val="00BB0A59"/>
    <w:rsid w:val="00BC3A2F"/>
    <w:rsid w:val="00BD21F2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63327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7034A"/>
    <w:rsid w:val="00E82C84"/>
    <w:rsid w:val="00E83692"/>
    <w:rsid w:val="00E927EE"/>
    <w:rsid w:val="00E95644"/>
    <w:rsid w:val="00E96298"/>
    <w:rsid w:val="00E97E14"/>
    <w:rsid w:val="00EA2A61"/>
    <w:rsid w:val="00EA73B4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39F5-1277-485F-998C-64E3C397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2020-06-23T14:35:00Z</cp:lastPrinted>
  <dcterms:created xsi:type="dcterms:W3CDTF">2020-06-25T12:41:00Z</dcterms:created>
  <dcterms:modified xsi:type="dcterms:W3CDTF">2020-06-25T12:41:00Z</dcterms:modified>
</cp:coreProperties>
</file>