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CEC" w:rsidRDefault="00621CEC" w:rsidP="00621CEC">
      <w:pPr>
        <w:rPr>
          <w:lang w:bidi="ru-RU"/>
        </w:rPr>
      </w:pPr>
    </w:p>
    <w:p w:rsidR="00621CEC" w:rsidRDefault="00621CEC" w:rsidP="00621CEC">
      <w:pPr>
        <w:pStyle w:val="1"/>
        <w:framePr w:w="9317" w:h="272" w:hRule="exact" w:wrap="around" w:vAnchor="page" w:hAnchor="page" w:x="1293" w:y="2353"/>
        <w:shd w:val="clear" w:color="auto" w:fill="auto"/>
        <w:spacing w:after="0" w:line="210" w:lineRule="exact"/>
      </w:pPr>
      <w:r>
        <w:rPr>
          <w:color w:val="000000"/>
          <w:lang w:eastAsia="ru-RU" w:bidi="ru-RU"/>
        </w:rPr>
        <w:t>ПРАВИТЕЛЬСТВО РЕСПУБЛИКИ ЮЖНАЯ ОСЕТИЯ</w:t>
      </w:r>
    </w:p>
    <w:p w:rsidR="00621CEC" w:rsidRDefault="00621CEC" w:rsidP="00621CEC">
      <w:pPr>
        <w:pStyle w:val="1"/>
        <w:framePr w:w="9317" w:h="2846" w:hRule="exact" w:wrap="around" w:vAnchor="page" w:hAnchor="page" w:x="1293" w:y="2661"/>
        <w:shd w:val="clear" w:color="auto" w:fill="auto"/>
        <w:spacing w:after="550" w:line="629" w:lineRule="exact"/>
        <w:ind w:left="3360" w:right="3380"/>
        <w:jc w:val="left"/>
      </w:pPr>
      <w:r>
        <w:rPr>
          <w:rStyle w:val="2pt"/>
        </w:rPr>
        <w:t xml:space="preserve">ПОСТАНОВЛЕНИЕ </w:t>
      </w:r>
      <w:r>
        <w:rPr>
          <w:color w:val="000000"/>
          <w:lang w:eastAsia="ru-RU" w:bidi="ru-RU"/>
        </w:rPr>
        <w:t>от 28 мая 2020 года № 35</w:t>
      </w:r>
    </w:p>
    <w:p w:rsidR="00621CEC" w:rsidRDefault="00621CEC" w:rsidP="00621CEC">
      <w:pPr>
        <w:pStyle w:val="1"/>
        <w:framePr w:w="9317" w:h="2846" w:hRule="exact" w:wrap="around" w:vAnchor="page" w:hAnchor="page" w:x="1293" w:y="2661"/>
        <w:shd w:val="clear" w:color="auto" w:fill="auto"/>
        <w:spacing w:after="0" w:line="317" w:lineRule="exact"/>
        <w:ind w:left="420" w:right="440"/>
        <w:jc w:val="left"/>
      </w:pPr>
      <w:r>
        <w:rPr>
          <w:color w:val="000000"/>
          <w:lang w:eastAsia="ru-RU" w:bidi="ru-RU"/>
        </w:rPr>
        <w:t>О внесении изменения в Постановление Правительства Республики Южная Осетия от 22 мая 2020 года № 34 «О мероприятиях по предупреждению распространения</w:t>
      </w:r>
    </w:p>
    <w:p w:rsidR="00621CEC" w:rsidRDefault="00621CEC" w:rsidP="00621CEC">
      <w:pPr>
        <w:pStyle w:val="1"/>
        <w:framePr w:w="9317" w:h="2846" w:hRule="exact" w:wrap="around" w:vAnchor="page" w:hAnchor="page" w:x="1293" w:y="2661"/>
        <w:shd w:val="clear" w:color="auto" w:fill="auto"/>
        <w:spacing w:after="0" w:line="317" w:lineRule="exact"/>
      </w:pPr>
      <w:proofErr w:type="spellStart"/>
      <w:r>
        <w:rPr>
          <w:color w:val="000000"/>
          <w:lang w:eastAsia="ru-RU" w:bidi="ru-RU"/>
        </w:rPr>
        <w:t>коронавирусной</w:t>
      </w:r>
      <w:proofErr w:type="spellEnd"/>
      <w:r>
        <w:rPr>
          <w:color w:val="000000"/>
          <w:lang w:eastAsia="ru-RU" w:bidi="ru-RU"/>
        </w:rPr>
        <w:t xml:space="preserve"> инфекции </w:t>
      </w:r>
      <w:r>
        <w:rPr>
          <w:color w:val="000000"/>
          <w:lang w:val="en-US" w:bidi="en-US"/>
        </w:rPr>
        <w:t>COVID</w:t>
      </w:r>
      <w:r w:rsidRPr="0058678E">
        <w:rPr>
          <w:color w:val="000000"/>
          <w:lang w:bidi="en-US"/>
        </w:rPr>
        <w:t>-19»</w:t>
      </w:r>
    </w:p>
    <w:p w:rsidR="00621CEC" w:rsidRDefault="00621CEC" w:rsidP="00621CEC">
      <w:pPr>
        <w:rPr>
          <w:lang w:bidi="ru-RU"/>
        </w:rPr>
      </w:pPr>
      <w:bookmarkStart w:id="0" w:name="_GoBack"/>
      <w:bookmarkEnd w:id="0"/>
    </w:p>
    <w:p w:rsidR="00621CEC" w:rsidRDefault="00621CEC" w:rsidP="00621CEC">
      <w:pPr>
        <w:rPr>
          <w:lang w:bidi="ru-RU"/>
        </w:rPr>
      </w:pPr>
    </w:p>
    <w:p w:rsidR="00621CEC" w:rsidRDefault="00621CEC" w:rsidP="00621CEC">
      <w:pPr>
        <w:rPr>
          <w:lang w:bidi="ru-RU"/>
        </w:rPr>
      </w:pPr>
    </w:p>
    <w:p w:rsidR="00621CEC" w:rsidRPr="00621CEC" w:rsidRDefault="00621CEC" w:rsidP="00621CEC">
      <w:pPr>
        <w:rPr>
          <w:rFonts w:ascii="Times New Roman" w:hAnsi="Times New Roman" w:cs="Times New Roman"/>
          <w:lang w:bidi="ru-RU"/>
        </w:rPr>
      </w:pPr>
      <w:r w:rsidRPr="00621CEC">
        <w:rPr>
          <w:rFonts w:ascii="Times New Roman" w:hAnsi="Times New Roman" w:cs="Times New Roman"/>
          <w:lang w:bidi="ru-RU"/>
        </w:rPr>
        <w:t xml:space="preserve">В целях предотвращения нарушений нормального функционирования государственных медицинских организаций Правительство Республики Южная Осетия </w:t>
      </w:r>
      <w:r w:rsidRPr="00621CEC">
        <w:rPr>
          <w:rFonts w:ascii="Times New Roman" w:hAnsi="Times New Roman" w:cs="Times New Roman"/>
          <w:b/>
          <w:bCs/>
          <w:lang w:bidi="ru-RU"/>
        </w:rPr>
        <w:t>постановляет:</w:t>
      </w:r>
    </w:p>
    <w:p w:rsidR="00621CEC" w:rsidRPr="00621CEC" w:rsidRDefault="00621CEC" w:rsidP="00621CEC">
      <w:pPr>
        <w:numPr>
          <w:ilvl w:val="0"/>
          <w:numId w:val="1"/>
        </w:numPr>
        <w:rPr>
          <w:rFonts w:ascii="Times New Roman" w:hAnsi="Times New Roman" w:cs="Times New Roman"/>
          <w:lang w:bidi="ru-RU"/>
        </w:rPr>
      </w:pPr>
      <w:r w:rsidRPr="00621CEC">
        <w:rPr>
          <w:rFonts w:ascii="Times New Roman" w:hAnsi="Times New Roman" w:cs="Times New Roman"/>
          <w:lang w:bidi="ru-RU"/>
        </w:rPr>
        <w:t xml:space="preserve"> Внести изменение в Постановление Правительства Республики Южная Осетия от 22 мая 2020 года № 34 «О мероприятиях по предупреждению распространения </w:t>
      </w:r>
      <w:proofErr w:type="spellStart"/>
      <w:r w:rsidRPr="00621CEC">
        <w:rPr>
          <w:rFonts w:ascii="Times New Roman" w:hAnsi="Times New Roman" w:cs="Times New Roman"/>
          <w:lang w:bidi="ru-RU"/>
        </w:rPr>
        <w:t>коронавирусной</w:t>
      </w:r>
      <w:proofErr w:type="spellEnd"/>
      <w:r w:rsidRPr="00621CEC">
        <w:rPr>
          <w:rFonts w:ascii="Times New Roman" w:hAnsi="Times New Roman" w:cs="Times New Roman"/>
          <w:lang w:bidi="ru-RU"/>
        </w:rPr>
        <w:t xml:space="preserve"> инфекции </w:t>
      </w:r>
      <w:r w:rsidRPr="00621CEC">
        <w:rPr>
          <w:rFonts w:ascii="Times New Roman" w:hAnsi="Times New Roman" w:cs="Times New Roman"/>
          <w:lang w:bidi="en-US"/>
        </w:rPr>
        <w:t>COVID</w:t>
      </w:r>
      <w:r w:rsidRPr="00621CEC">
        <w:rPr>
          <w:rFonts w:ascii="Times New Roman" w:hAnsi="Times New Roman" w:cs="Times New Roman"/>
        </w:rPr>
        <w:t xml:space="preserve">-19», </w:t>
      </w:r>
      <w:r w:rsidRPr="00621CEC">
        <w:rPr>
          <w:rFonts w:ascii="Times New Roman" w:hAnsi="Times New Roman" w:cs="Times New Roman"/>
          <w:lang w:bidi="ru-RU"/>
        </w:rPr>
        <w:t>изложив пункт 6 в следующей редакции:</w:t>
      </w:r>
    </w:p>
    <w:p w:rsidR="00621CEC" w:rsidRPr="00621CEC" w:rsidRDefault="00621CEC" w:rsidP="00621CEC">
      <w:pPr>
        <w:rPr>
          <w:rFonts w:ascii="Times New Roman" w:hAnsi="Times New Roman" w:cs="Times New Roman"/>
          <w:lang w:bidi="ru-RU"/>
        </w:rPr>
      </w:pPr>
      <w:r w:rsidRPr="00621CEC">
        <w:rPr>
          <w:rFonts w:ascii="Times New Roman" w:hAnsi="Times New Roman" w:cs="Times New Roman"/>
          <w:lang w:bidi="ru-RU"/>
        </w:rPr>
        <w:t>«6. Обязать работодателей, за исключением государственных медицинских организаций, предоставить право:</w:t>
      </w:r>
    </w:p>
    <w:p w:rsidR="00621CEC" w:rsidRPr="00621CEC" w:rsidRDefault="00621CEC" w:rsidP="00621CEC">
      <w:pPr>
        <w:rPr>
          <w:rFonts w:ascii="Times New Roman" w:hAnsi="Times New Roman" w:cs="Times New Roman"/>
          <w:lang w:bidi="ru-RU"/>
        </w:rPr>
      </w:pPr>
      <w:r w:rsidRPr="00621CEC">
        <w:rPr>
          <w:rFonts w:ascii="Times New Roman" w:hAnsi="Times New Roman" w:cs="Times New Roman"/>
          <w:lang w:bidi="ru-RU"/>
        </w:rPr>
        <w:t xml:space="preserve">беременным женщинам, лицам, достигшим 65-летнего возраста, и лицам, страдающим хроническими заболеваниями (сахарный диабет, бронхиальная астма, хронические болезни почек, онкологические заболевания), перенесшим инфаркт или инсульт, </w:t>
      </w:r>
      <w:proofErr w:type="spellStart"/>
      <w:r w:rsidRPr="00621CEC">
        <w:rPr>
          <w:rFonts w:ascii="Times New Roman" w:hAnsi="Times New Roman" w:cs="Times New Roman"/>
          <w:lang w:bidi="ru-RU"/>
        </w:rPr>
        <w:t>самоизолироваться</w:t>
      </w:r>
      <w:proofErr w:type="spellEnd"/>
      <w:r w:rsidRPr="00621CEC">
        <w:rPr>
          <w:rFonts w:ascii="Times New Roman" w:hAnsi="Times New Roman" w:cs="Times New Roman"/>
          <w:lang w:bidi="ru-RU"/>
        </w:rPr>
        <w:t xml:space="preserve"> в домашних условиях и сохранить за такими лицами заработную плату;</w:t>
      </w:r>
    </w:p>
    <w:p w:rsidR="00621CEC" w:rsidRPr="00621CEC" w:rsidRDefault="00621CEC" w:rsidP="00621CEC">
      <w:pPr>
        <w:rPr>
          <w:rFonts w:ascii="Times New Roman" w:hAnsi="Times New Roman" w:cs="Times New Roman"/>
          <w:lang w:bidi="ru-RU"/>
        </w:rPr>
      </w:pPr>
      <w:r w:rsidRPr="00621CEC">
        <w:rPr>
          <w:rFonts w:ascii="Times New Roman" w:hAnsi="Times New Roman" w:cs="Times New Roman"/>
          <w:lang w:bidi="ru-RU"/>
        </w:rPr>
        <w:t>освобождения от работы с сохранением заработной платы одному из лиц, осуществляющих уход и присмотр за детьми до 10-ти лет</w:t>
      </w:r>
      <w:proofErr w:type="gramStart"/>
      <w:r w:rsidRPr="00621CEC">
        <w:rPr>
          <w:rFonts w:ascii="Times New Roman" w:hAnsi="Times New Roman" w:cs="Times New Roman"/>
          <w:lang w:bidi="ru-RU"/>
        </w:rPr>
        <w:t>.».</w:t>
      </w:r>
      <w:proofErr w:type="gramEnd"/>
    </w:p>
    <w:p w:rsidR="00621CEC" w:rsidRPr="00621CEC" w:rsidRDefault="00621CEC" w:rsidP="00621CEC">
      <w:pPr>
        <w:numPr>
          <w:ilvl w:val="0"/>
          <w:numId w:val="1"/>
        </w:numPr>
        <w:rPr>
          <w:rFonts w:ascii="Times New Roman" w:hAnsi="Times New Roman" w:cs="Times New Roman"/>
          <w:lang w:bidi="ru-RU"/>
        </w:rPr>
      </w:pPr>
      <w:r w:rsidRPr="00621CEC">
        <w:rPr>
          <w:rFonts w:ascii="Times New Roman" w:hAnsi="Times New Roman" w:cs="Times New Roman"/>
          <w:lang w:bidi="ru-RU"/>
        </w:rPr>
        <w:t xml:space="preserve"> Настоящее Постановление вступает в силу со дня его официального опубликования.</w:t>
      </w:r>
    </w:p>
    <w:p w:rsidR="00621CEC" w:rsidRPr="00621CEC" w:rsidRDefault="00621CEC" w:rsidP="00621CEC">
      <w:pPr>
        <w:pStyle w:val="1"/>
        <w:shd w:val="clear" w:color="auto" w:fill="auto"/>
        <w:spacing w:after="0" w:line="317" w:lineRule="exact"/>
        <w:ind w:right="1820"/>
        <w:jc w:val="left"/>
        <w:rPr>
          <w:b/>
          <w:color w:val="000000"/>
          <w:sz w:val="24"/>
          <w:szCs w:val="24"/>
          <w:lang w:eastAsia="ru-RU" w:bidi="ru-RU"/>
        </w:rPr>
      </w:pPr>
      <w:r w:rsidRPr="00621CEC">
        <w:rPr>
          <w:b/>
          <w:color w:val="000000"/>
          <w:sz w:val="24"/>
          <w:szCs w:val="24"/>
          <w:lang w:eastAsia="ru-RU" w:bidi="ru-RU"/>
        </w:rPr>
        <w:t>Председатель Правительства</w:t>
      </w:r>
      <w:r w:rsidRPr="00621CEC">
        <w:rPr>
          <w:b/>
          <w:color w:val="000000"/>
          <w:sz w:val="24"/>
          <w:szCs w:val="24"/>
          <w:lang w:eastAsia="ru-RU" w:bidi="ru-RU"/>
        </w:rPr>
        <w:br/>
        <w:t>Республики Южная Осетия</w:t>
      </w:r>
      <w:r>
        <w:rPr>
          <w:b/>
          <w:color w:val="000000"/>
          <w:sz w:val="24"/>
          <w:szCs w:val="24"/>
          <w:lang w:eastAsia="ru-RU" w:bidi="ru-RU"/>
        </w:rPr>
        <w:t xml:space="preserve"> </w:t>
      </w:r>
      <w:r w:rsidRPr="00621CEC">
        <w:rPr>
          <w:b/>
          <w:color w:val="000000"/>
          <w:sz w:val="24"/>
          <w:szCs w:val="24"/>
          <w:lang w:eastAsia="ru-RU" w:bidi="ru-RU"/>
        </w:rPr>
        <w:t xml:space="preserve">Эрик </w:t>
      </w:r>
      <w:proofErr w:type="spellStart"/>
      <w:r w:rsidRPr="00621CEC">
        <w:rPr>
          <w:b/>
          <w:color w:val="000000"/>
          <w:sz w:val="24"/>
          <w:szCs w:val="24"/>
          <w:lang w:eastAsia="ru-RU" w:bidi="ru-RU"/>
        </w:rPr>
        <w:t>Пухаев</w:t>
      </w:r>
      <w:proofErr w:type="spellEnd"/>
    </w:p>
    <w:p w:rsidR="001F231F" w:rsidRPr="00621CEC" w:rsidRDefault="001F231F">
      <w:pPr>
        <w:rPr>
          <w:rFonts w:ascii="Times New Roman" w:hAnsi="Times New Roman" w:cs="Times New Roman"/>
        </w:rPr>
      </w:pPr>
    </w:p>
    <w:sectPr w:rsidR="001F231F" w:rsidRPr="00621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12769"/>
    <w:multiLevelType w:val="multilevel"/>
    <w:tmpl w:val="26A26D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CEC"/>
    <w:rsid w:val="001F231F"/>
    <w:rsid w:val="0062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21CEC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character" w:customStyle="1" w:styleId="2pt">
    <w:name w:val="Основной текст + Интервал 2 pt"/>
    <w:basedOn w:val="a3"/>
    <w:rsid w:val="00621CEC"/>
    <w:rPr>
      <w:rFonts w:ascii="Times New Roman" w:eastAsia="Times New Roman" w:hAnsi="Times New Roman" w:cs="Times New Roman"/>
      <w:color w:val="000000"/>
      <w:spacing w:val="4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3"/>
    <w:rsid w:val="00621CEC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pacing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21CEC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character" w:customStyle="1" w:styleId="2pt">
    <w:name w:val="Основной текст + Интервал 2 pt"/>
    <w:basedOn w:val="a3"/>
    <w:rsid w:val="00621CEC"/>
    <w:rPr>
      <w:rFonts w:ascii="Times New Roman" w:eastAsia="Times New Roman" w:hAnsi="Times New Roman" w:cs="Times New Roman"/>
      <w:color w:val="000000"/>
      <w:spacing w:val="4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3"/>
    <w:rsid w:val="00621CEC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Бугивуги</dc:creator>
  <cp:lastModifiedBy>Бугивуги</cp:lastModifiedBy>
  <cp:revision>1</cp:revision>
  <dcterms:created xsi:type="dcterms:W3CDTF">2020-05-29T08:40:00Z</dcterms:created>
  <dcterms:modified xsi:type="dcterms:W3CDTF">2020-05-29T08:47:00Z</dcterms:modified>
</cp:coreProperties>
</file>